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DC08" w14:textId="6C372442" w:rsidR="005B77DE" w:rsidRPr="005B77DE" w:rsidRDefault="005B77DE" w:rsidP="005B77DE">
      <w:pPr>
        <w:spacing w:after="0" w:line="240" w:lineRule="auto"/>
        <w:textAlignment w:val="baseline"/>
        <w:outlineLvl w:val="0"/>
        <w:rPr>
          <w:rFonts w:ascii="Arial" w:eastAsia="Times New Roman" w:hAnsi="Arial" w:cs="Arial"/>
          <w:b/>
          <w:bCs/>
          <w:color w:val="868686"/>
          <w:kern w:val="36"/>
          <w:sz w:val="42"/>
          <w:szCs w:val="42"/>
          <w:bdr w:val="none" w:sz="0" w:space="0" w:color="auto" w:frame="1"/>
          <w:lang w:eastAsia="en-CA"/>
        </w:rPr>
      </w:pPr>
      <w:bookmarkStart w:id="0" w:name="_GoBack"/>
      <w:bookmarkEnd w:id="0"/>
      <w:r w:rsidRPr="005B77DE">
        <w:rPr>
          <w:rFonts w:ascii="Arial" w:eastAsia="Times New Roman" w:hAnsi="Arial" w:cs="Arial"/>
          <w:b/>
          <w:bCs/>
          <w:color w:val="868686"/>
          <w:kern w:val="36"/>
          <w:sz w:val="42"/>
          <w:szCs w:val="42"/>
          <w:bdr w:val="none" w:sz="0" w:space="0" w:color="auto" w:frame="1"/>
          <w:lang w:eastAsia="en-CA"/>
        </w:rPr>
        <w:t>Vendor Guide - Where do you fit in?</w:t>
      </w:r>
    </w:p>
    <w:p w14:paraId="3C431990" w14:textId="77777777" w:rsidR="005B77DE" w:rsidRPr="005B77DE" w:rsidRDefault="005B77DE" w:rsidP="005B77DE">
      <w:pPr>
        <w:spacing w:after="0" w:line="240" w:lineRule="auto"/>
        <w:textAlignment w:val="baseline"/>
        <w:outlineLvl w:val="0"/>
        <w:rPr>
          <w:rFonts w:ascii="Arial" w:eastAsia="Times New Roman" w:hAnsi="Arial" w:cs="Arial"/>
          <w:b/>
          <w:bCs/>
          <w:color w:val="868686"/>
          <w:kern w:val="36"/>
          <w:sz w:val="27"/>
          <w:szCs w:val="27"/>
          <w:lang w:eastAsia="en-CA"/>
        </w:rPr>
      </w:pPr>
      <w:r w:rsidRPr="005B77DE">
        <w:rPr>
          <w:rFonts w:ascii="Arial" w:eastAsia="Times New Roman" w:hAnsi="Arial" w:cs="Arial"/>
          <w:b/>
          <w:bCs/>
          <w:color w:val="868686"/>
          <w:kern w:val="36"/>
          <w:sz w:val="27"/>
          <w:szCs w:val="27"/>
          <w:bdr w:val="none" w:sz="0" w:space="0" w:color="auto" w:frame="1"/>
          <w:lang w:eastAsia="en-CA"/>
        </w:rPr>
        <w:t>Becoming a vendor is easy at the Waterside Market. Choose which option suits your business interests and your lifestyle.</w:t>
      </w:r>
    </w:p>
    <w:p w14:paraId="75389069" w14:textId="77777777" w:rsidR="005B77DE" w:rsidRPr="005B77DE" w:rsidRDefault="005B77DE" w:rsidP="005B77DE">
      <w:pPr>
        <w:spacing w:after="0" w:line="240" w:lineRule="auto"/>
        <w:textAlignment w:val="baseline"/>
        <w:outlineLvl w:val="0"/>
        <w:rPr>
          <w:rFonts w:ascii="Arial" w:eastAsia="Times New Roman" w:hAnsi="Arial" w:cs="Arial"/>
          <w:b/>
          <w:bCs/>
          <w:color w:val="868686"/>
          <w:kern w:val="36"/>
          <w:sz w:val="21"/>
          <w:szCs w:val="21"/>
          <w:lang w:eastAsia="en-CA"/>
        </w:rPr>
      </w:pPr>
      <w:r w:rsidRPr="005B77DE">
        <w:rPr>
          <w:rFonts w:ascii="Arial" w:eastAsia="Times New Roman" w:hAnsi="Arial" w:cs="Arial"/>
          <w:b/>
          <w:bCs/>
          <w:color w:val="868686"/>
          <w:kern w:val="36"/>
          <w:sz w:val="21"/>
          <w:szCs w:val="21"/>
          <w:bdr w:val="none" w:sz="0" w:space="0" w:color="auto" w:frame="1"/>
          <w:lang w:eastAsia="en-CA"/>
        </w:rPr>
        <w:t>​</w:t>
      </w:r>
    </w:p>
    <w:p w14:paraId="160909F4" w14:textId="77777777" w:rsidR="005B77DE" w:rsidRPr="005B77DE" w:rsidRDefault="005B77DE" w:rsidP="005B77DE">
      <w:pPr>
        <w:spacing w:after="0" w:line="240" w:lineRule="auto"/>
        <w:textAlignment w:val="baseline"/>
        <w:outlineLvl w:val="1"/>
        <w:rPr>
          <w:rFonts w:ascii="Arial" w:eastAsia="Times New Roman" w:hAnsi="Arial" w:cs="Arial"/>
          <w:b/>
          <w:bCs/>
          <w:color w:val="868686"/>
          <w:sz w:val="44"/>
          <w:szCs w:val="44"/>
          <w:lang w:eastAsia="en-CA"/>
        </w:rPr>
      </w:pPr>
      <w:r w:rsidRPr="005B77DE">
        <w:rPr>
          <w:rFonts w:ascii="Arial" w:eastAsia="Times New Roman" w:hAnsi="Arial" w:cs="Arial"/>
          <w:b/>
          <w:bCs/>
          <w:color w:val="868686"/>
          <w:sz w:val="44"/>
          <w:szCs w:val="44"/>
          <w:bdr w:val="none" w:sz="0" w:space="0" w:color="auto" w:frame="1"/>
          <w:lang w:eastAsia="en-CA"/>
        </w:rPr>
        <w:t>The Committed Entrepreneur</w:t>
      </w:r>
    </w:p>
    <w:p w14:paraId="73CF8837" w14:textId="77777777" w:rsidR="005B77DE" w:rsidRPr="005B77DE" w:rsidRDefault="005B77DE" w:rsidP="005B77DE">
      <w:pPr>
        <w:spacing w:after="0" w:line="240" w:lineRule="auto"/>
        <w:textAlignment w:val="baseline"/>
        <w:outlineLvl w:val="1"/>
        <w:rPr>
          <w:rFonts w:ascii="Arial" w:eastAsia="Times New Roman" w:hAnsi="Arial" w:cs="Arial"/>
          <w:b/>
          <w:bCs/>
          <w:color w:val="868686"/>
          <w:sz w:val="27"/>
          <w:szCs w:val="27"/>
          <w:lang w:eastAsia="en-CA"/>
        </w:rPr>
      </w:pPr>
      <w:r w:rsidRPr="005B77DE">
        <w:rPr>
          <w:rFonts w:ascii="Arial" w:eastAsia="Times New Roman" w:hAnsi="Arial" w:cs="Arial"/>
          <w:b/>
          <w:bCs/>
          <w:color w:val="868686"/>
          <w:sz w:val="27"/>
          <w:szCs w:val="27"/>
          <w:bdr w:val="none" w:sz="0" w:space="0" w:color="auto" w:frame="1"/>
          <w:lang w:eastAsia="en-CA"/>
        </w:rPr>
        <w:t xml:space="preserve">You have a product or service in mind, or you’re already offering the service or product elsewhere, and you’re looking to increase your exposure. For a monthly fee, you set up a </w:t>
      </w:r>
      <w:proofErr w:type="gramStart"/>
      <w:r w:rsidRPr="005B77DE">
        <w:rPr>
          <w:rFonts w:ascii="Arial" w:eastAsia="Times New Roman" w:hAnsi="Arial" w:cs="Arial"/>
          <w:b/>
          <w:bCs/>
          <w:color w:val="868686"/>
          <w:sz w:val="27"/>
          <w:szCs w:val="27"/>
          <w:bdr w:val="none" w:sz="0" w:space="0" w:color="auto" w:frame="1"/>
          <w:lang w:eastAsia="en-CA"/>
        </w:rPr>
        <w:t>longer term</w:t>
      </w:r>
      <w:proofErr w:type="gramEnd"/>
      <w:r w:rsidRPr="005B77DE">
        <w:rPr>
          <w:rFonts w:ascii="Arial" w:eastAsia="Times New Roman" w:hAnsi="Arial" w:cs="Arial"/>
          <w:b/>
          <w:bCs/>
          <w:color w:val="868686"/>
          <w:sz w:val="27"/>
          <w:szCs w:val="27"/>
          <w:bdr w:val="none" w:sz="0" w:space="0" w:color="auto" w:frame="1"/>
          <w:lang w:eastAsia="en-CA"/>
        </w:rPr>
        <w:t xml:space="preserve"> operation. This allows you to create an attractive display and product stand. Over time, customers know where you are – allowing you to build your store or company brand. We assist you with your marketing by including your business in our </w:t>
      </w:r>
      <w:proofErr w:type="gramStart"/>
      <w:r w:rsidRPr="005B77DE">
        <w:rPr>
          <w:rFonts w:ascii="Arial" w:eastAsia="Times New Roman" w:hAnsi="Arial" w:cs="Arial"/>
          <w:b/>
          <w:bCs/>
          <w:color w:val="868686"/>
          <w:sz w:val="27"/>
          <w:szCs w:val="27"/>
          <w:bdr w:val="none" w:sz="0" w:space="0" w:color="auto" w:frame="1"/>
          <w:lang w:eastAsia="en-CA"/>
        </w:rPr>
        <w:t>in market</w:t>
      </w:r>
      <w:proofErr w:type="gramEnd"/>
      <w:r w:rsidRPr="005B77DE">
        <w:rPr>
          <w:rFonts w:ascii="Arial" w:eastAsia="Times New Roman" w:hAnsi="Arial" w:cs="Arial"/>
          <w:b/>
          <w:bCs/>
          <w:color w:val="868686"/>
          <w:sz w:val="27"/>
          <w:szCs w:val="27"/>
          <w:bdr w:val="none" w:sz="0" w:space="0" w:color="auto" w:frame="1"/>
          <w:lang w:eastAsia="en-CA"/>
        </w:rPr>
        <w:t xml:space="preserve"> Vendor Directory, and the Vendor Directory on our website courticefleamarket.com. Booth space varies, but a typical spot is 10’ by 10’. Fees are based on booth size and location, and the minimum commitment is two months.</w:t>
      </w:r>
    </w:p>
    <w:p w14:paraId="7BA9971E" w14:textId="77777777" w:rsidR="005B77DE" w:rsidRPr="005B77DE" w:rsidRDefault="005B77DE" w:rsidP="005B77DE">
      <w:pPr>
        <w:spacing w:after="0" w:line="240" w:lineRule="auto"/>
        <w:textAlignment w:val="baseline"/>
        <w:outlineLvl w:val="1"/>
        <w:rPr>
          <w:rFonts w:ascii="Arial" w:eastAsia="Times New Roman" w:hAnsi="Arial" w:cs="Arial"/>
          <w:b/>
          <w:bCs/>
          <w:color w:val="868686"/>
          <w:sz w:val="27"/>
          <w:szCs w:val="27"/>
          <w:lang w:eastAsia="en-CA"/>
        </w:rPr>
      </w:pPr>
      <w:r w:rsidRPr="005B77DE">
        <w:rPr>
          <w:rFonts w:ascii="Arial" w:eastAsia="Times New Roman" w:hAnsi="Arial" w:cs="Arial"/>
          <w:b/>
          <w:bCs/>
          <w:color w:val="868686"/>
          <w:sz w:val="27"/>
          <w:szCs w:val="27"/>
          <w:bdr w:val="none" w:sz="0" w:space="0" w:color="auto" w:frame="1"/>
          <w:lang w:eastAsia="en-CA"/>
        </w:rPr>
        <w:t>​</w:t>
      </w:r>
    </w:p>
    <w:p w14:paraId="341764E4" w14:textId="77777777" w:rsidR="005B77DE" w:rsidRPr="005B77DE" w:rsidRDefault="005B77DE" w:rsidP="005B77DE">
      <w:pPr>
        <w:spacing w:after="0" w:line="240" w:lineRule="auto"/>
        <w:textAlignment w:val="baseline"/>
        <w:rPr>
          <w:rFonts w:ascii="Arial" w:eastAsia="Times New Roman" w:hAnsi="Arial" w:cs="Arial"/>
          <w:color w:val="868686"/>
          <w:sz w:val="27"/>
          <w:szCs w:val="27"/>
          <w:lang w:eastAsia="en-CA"/>
        </w:rPr>
      </w:pPr>
      <w:r w:rsidRPr="005B77DE">
        <w:rPr>
          <w:rFonts w:ascii="Arial" w:eastAsia="Times New Roman" w:hAnsi="Arial" w:cs="Arial"/>
          <w:color w:val="868686"/>
          <w:sz w:val="27"/>
          <w:szCs w:val="27"/>
          <w:bdr w:val="none" w:sz="0" w:space="0" w:color="auto" w:frame="1"/>
          <w:lang w:eastAsia="en-CA"/>
        </w:rPr>
        <w:t>The Committed Entrepreneur option is ideal if:</w:t>
      </w:r>
    </w:p>
    <w:p w14:paraId="00865693" w14:textId="77777777" w:rsidR="005B77DE" w:rsidRPr="005B77DE" w:rsidRDefault="005B77DE" w:rsidP="005B77DE">
      <w:pPr>
        <w:numPr>
          <w:ilvl w:val="0"/>
          <w:numId w:val="1"/>
        </w:numPr>
        <w:spacing w:after="0" w:line="240" w:lineRule="auto"/>
        <w:ind w:left="120"/>
        <w:textAlignment w:val="baseline"/>
        <w:rPr>
          <w:rFonts w:ascii="Arial" w:eastAsia="Times New Roman" w:hAnsi="Arial" w:cs="Arial"/>
          <w:color w:val="868686"/>
          <w:sz w:val="27"/>
          <w:szCs w:val="27"/>
          <w:lang w:eastAsia="en-CA"/>
        </w:rPr>
      </w:pPr>
      <w:r w:rsidRPr="005B77DE">
        <w:rPr>
          <w:rFonts w:ascii="Arial" w:eastAsia="Times New Roman" w:hAnsi="Arial" w:cs="Arial"/>
          <w:color w:val="868686"/>
          <w:sz w:val="27"/>
          <w:szCs w:val="27"/>
          <w:bdr w:val="none" w:sz="0" w:space="0" w:color="auto" w:frame="1"/>
          <w:lang w:eastAsia="en-CA"/>
        </w:rPr>
        <w:t xml:space="preserve">Retail is your </w:t>
      </w:r>
      <w:proofErr w:type="gramStart"/>
      <w:r w:rsidRPr="005B77DE">
        <w:rPr>
          <w:rFonts w:ascii="Arial" w:eastAsia="Times New Roman" w:hAnsi="Arial" w:cs="Arial"/>
          <w:color w:val="868686"/>
          <w:sz w:val="27"/>
          <w:szCs w:val="27"/>
          <w:bdr w:val="none" w:sz="0" w:space="0" w:color="auto" w:frame="1"/>
          <w:lang w:eastAsia="en-CA"/>
        </w:rPr>
        <w:t>full time</w:t>
      </w:r>
      <w:proofErr w:type="gramEnd"/>
      <w:r w:rsidRPr="005B77DE">
        <w:rPr>
          <w:rFonts w:ascii="Arial" w:eastAsia="Times New Roman" w:hAnsi="Arial" w:cs="Arial"/>
          <w:color w:val="868686"/>
          <w:sz w:val="27"/>
          <w:szCs w:val="27"/>
          <w:bdr w:val="none" w:sz="0" w:space="0" w:color="auto" w:frame="1"/>
          <w:lang w:eastAsia="en-CA"/>
        </w:rPr>
        <w:t xml:space="preserve"> motivation. Some vendors also travel to trade shows and different events selling their products (NB: Your booth at the Waterside Market </w:t>
      </w:r>
      <w:proofErr w:type="spellStart"/>
      <w:r w:rsidRPr="005B77DE">
        <w:rPr>
          <w:rFonts w:ascii="Arial" w:eastAsia="Times New Roman" w:hAnsi="Arial" w:cs="Arial"/>
          <w:color w:val="868686"/>
          <w:sz w:val="27"/>
          <w:szCs w:val="27"/>
          <w:bdr w:val="none" w:sz="0" w:space="0" w:color="auto" w:frame="1"/>
          <w:lang w:eastAsia="en-CA"/>
        </w:rPr>
        <w:t>Market</w:t>
      </w:r>
      <w:proofErr w:type="spellEnd"/>
      <w:r w:rsidRPr="005B77DE">
        <w:rPr>
          <w:rFonts w:ascii="Arial" w:eastAsia="Times New Roman" w:hAnsi="Arial" w:cs="Arial"/>
          <w:color w:val="868686"/>
          <w:sz w:val="27"/>
          <w:szCs w:val="27"/>
          <w:bdr w:val="none" w:sz="0" w:space="0" w:color="auto" w:frame="1"/>
          <w:lang w:eastAsia="en-CA"/>
        </w:rPr>
        <w:t xml:space="preserve"> must be open to customers every weekend.)</w:t>
      </w:r>
    </w:p>
    <w:p w14:paraId="3CB3ED6A" w14:textId="77777777" w:rsidR="005B77DE" w:rsidRPr="005B77DE" w:rsidRDefault="005B77DE" w:rsidP="005B77DE">
      <w:pPr>
        <w:numPr>
          <w:ilvl w:val="0"/>
          <w:numId w:val="1"/>
        </w:numPr>
        <w:spacing w:after="0" w:line="240" w:lineRule="auto"/>
        <w:ind w:left="120"/>
        <w:textAlignment w:val="baseline"/>
        <w:rPr>
          <w:rFonts w:ascii="Arial" w:eastAsia="Times New Roman" w:hAnsi="Arial" w:cs="Arial"/>
          <w:color w:val="868686"/>
          <w:sz w:val="27"/>
          <w:szCs w:val="27"/>
          <w:lang w:eastAsia="en-CA"/>
        </w:rPr>
      </w:pPr>
      <w:r w:rsidRPr="005B77DE">
        <w:rPr>
          <w:rFonts w:ascii="Arial" w:eastAsia="Times New Roman" w:hAnsi="Arial" w:cs="Arial"/>
          <w:color w:val="868686"/>
          <w:sz w:val="27"/>
          <w:szCs w:val="27"/>
          <w:bdr w:val="none" w:sz="0" w:space="0" w:color="auto" w:frame="1"/>
          <w:lang w:eastAsia="en-CA"/>
        </w:rPr>
        <w:t>You’re considering retail as a career, but you’re testing the waters – and not ready yet to pay for the overhead associated with a store front operation.</w:t>
      </w:r>
    </w:p>
    <w:p w14:paraId="5DA7D532" w14:textId="77777777" w:rsidR="005B77DE" w:rsidRPr="005B77DE" w:rsidRDefault="005B77DE" w:rsidP="005B77DE">
      <w:pPr>
        <w:numPr>
          <w:ilvl w:val="0"/>
          <w:numId w:val="1"/>
        </w:numPr>
        <w:spacing w:after="0" w:line="240" w:lineRule="auto"/>
        <w:ind w:left="120"/>
        <w:textAlignment w:val="baseline"/>
        <w:rPr>
          <w:rFonts w:ascii="Arial" w:eastAsia="Times New Roman" w:hAnsi="Arial" w:cs="Arial"/>
          <w:color w:val="868686"/>
          <w:sz w:val="27"/>
          <w:szCs w:val="27"/>
          <w:lang w:eastAsia="en-CA"/>
        </w:rPr>
      </w:pPr>
      <w:r w:rsidRPr="005B77DE">
        <w:rPr>
          <w:rFonts w:ascii="Arial" w:eastAsia="Times New Roman" w:hAnsi="Arial" w:cs="Arial"/>
          <w:color w:val="868686"/>
          <w:sz w:val="27"/>
          <w:szCs w:val="27"/>
          <w:bdr w:val="none" w:sz="0" w:space="0" w:color="auto" w:frame="1"/>
          <w:lang w:eastAsia="en-CA"/>
        </w:rPr>
        <w:t>You have another full or part time occupation, and you’re looking to supplement your income.</w:t>
      </w:r>
    </w:p>
    <w:p w14:paraId="0AAAD4BB" w14:textId="77777777" w:rsidR="005B77DE" w:rsidRPr="005B77DE" w:rsidRDefault="005B77DE" w:rsidP="005B77DE">
      <w:pPr>
        <w:spacing w:after="0" w:line="240" w:lineRule="auto"/>
        <w:textAlignment w:val="baseline"/>
        <w:rPr>
          <w:rFonts w:ascii="Arial" w:eastAsia="Times New Roman" w:hAnsi="Arial" w:cs="Arial"/>
          <w:color w:val="868686"/>
          <w:sz w:val="27"/>
          <w:szCs w:val="27"/>
          <w:lang w:eastAsia="en-CA"/>
        </w:rPr>
      </w:pPr>
      <w:r w:rsidRPr="005B77DE">
        <w:rPr>
          <w:rFonts w:ascii="Arial" w:eastAsia="Times New Roman" w:hAnsi="Arial" w:cs="Arial"/>
          <w:color w:val="868686"/>
          <w:sz w:val="27"/>
          <w:szCs w:val="27"/>
          <w:bdr w:val="none" w:sz="0" w:space="0" w:color="auto" w:frame="1"/>
          <w:lang w:eastAsia="en-CA"/>
        </w:rPr>
        <w:t>​​</w:t>
      </w:r>
    </w:p>
    <w:p w14:paraId="56AFBD2F" w14:textId="77777777" w:rsidR="005B77DE" w:rsidRPr="005B77DE" w:rsidRDefault="005B77DE" w:rsidP="005B77DE">
      <w:pPr>
        <w:spacing w:after="0" w:line="240" w:lineRule="auto"/>
        <w:textAlignment w:val="baseline"/>
        <w:outlineLvl w:val="1"/>
        <w:rPr>
          <w:rFonts w:ascii="Arial" w:eastAsia="Times New Roman" w:hAnsi="Arial" w:cs="Arial"/>
          <w:b/>
          <w:bCs/>
          <w:color w:val="868686"/>
          <w:sz w:val="41"/>
          <w:szCs w:val="41"/>
          <w:lang w:eastAsia="en-CA"/>
        </w:rPr>
      </w:pPr>
      <w:r w:rsidRPr="005B77DE">
        <w:rPr>
          <w:rFonts w:ascii="Arial" w:eastAsia="Times New Roman" w:hAnsi="Arial" w:cs="Arial"/>
          <w:b/>
          <w:bCs/>
          <w:color w:val="868686"/>
          <w:sz w:val="41"/>
          <w:szCs w:val="41"/>
          <w:bdr w:val="none" w:sz="0" w:space="0" w:color="auto" w:frame="1"/>
          <w:lang w:eastAsia="en-CA"/>
        </w:rPr>
        <w:t>The Casual or Travelling Entrepreneur, Garage Sale Vendors</w:t>
      </w:r>
    </w:p>
    <w:p w14:paraId="2EF99735" w14:textId="77777777" w:rsidR="005B77DE" w:rsidRPr="005B77DE" w:rsidRDefault="005B77DE" w:rsidP="005B77DE">
      <w:pPr>
        <w:spacing w:after="0" w:line="240" w:lineRule="auto"/>
        <w:textAlignment w:val="baseline"/>
        <w:rPr>
          <w:rFonts w:ascii="Arial" w:eastAsia="Times New Roman" w:hAnsi="Arial" w:cs="Arial"/>
          <w:color w:val="868686"/>
          <w:sz w:val="23"/>
          <w:szCs w:val="23"/>
          <w:lang w:eastAsia="en-CA"/>
        </w:rPr>
      </w:pPr>
      <w:r w:rsidRPr="005B77DE">
        <w:rPr>
          <w:rFonts w:ascii="Arial" w:eastAsia="Times New Roman" w:hAnsi="Arial" w:cs="Arial"/>
          <w:color w:val="868686"/>
          <w:sz w:val="23"/>
          <w:szCs w:val="23"/>
          <w:lang w:eastAsia="en-CA"/>
        </w:rPr>
        <w:t> </w:t>
      </w:r>
    </w:p>
    <w:p w14:paraId="382A8BA5" w14:textId="77777777" w:rsidR="005B77DE" w:rsidRPr="005B77DE" w:rsidRDefault="005B77DE" w:rsidP="005B77DE">
      <w:pPr>
        <w:spacing w:after="0" w:line="240" w:lineRule="auto"/>
        <w:textAlignment w:val="baseline"/>
        <w:rPr>
          <w:rFonts w:ascii="Arial" w:eastAsia="Times New Roman" w:hAnsi="Arial" w:cs="Arial"/>
          <w:color w:val="868686"/>
          <w:sz w:val="23"/>
          <w:szCs w:val="23"/>
          <w:lang w:eastAsia="en-CA"/>
        </w:rPr>
      </w:pPr>
      <w:r w:rsidRPr="005B77DE">
        <w:rPr>
          <w:rFonts w:ascii="Arial" w:eastAsia="Times New Roman" w:hAnsi="Arial" w:cs="Arial"/>
          <w:color w:val="868686"/>
          <w:sz w:val="27"/>
          <w:szCs w:val="27"/>
          <w:bdr w:val="none" w:sz="0" w:space="0" w:color="auto" w:frame="1"/>
          <w:lang w:eastAsia="en-CA"/>
        </w:rPr>
        <w:t>Rent indoor or outdoor space by the weekend.</w:t>
      </w:r>
    </w:p>
    <w:p w14:paraId="533C060B" w14:textId="77777777" w:rsidR="005B77DE" w:rsidRPr="005B77DE" w:rsidRDefault="005B77DE" w:rsidP="005B77DE">
      <w:pPr>
        <w:spacing w:after="0" w:line="240" w:lineRule="auto"/>
        <w:textAlignment w:val="baseline"/>
        <w:rPr>
          <w:rFonts w:ascii="Arial" w:eastAsia="Times New Roman" w:hAnsi="Arial" w:cs="Arial"/>
          <w:color w:val="868686"/>
          <w:sz w:val="23"/>
          <w:szCs w:val="23"/>
          <w:lang w:eastAsia="en-CA"/>
        </w:rPr>
      </w:pPr>
      <w:r w:rsidRPr="005B77DE">
        <w:rPr>
          <w:rFonts w:ascii="Arial" w:eastAsia="Times New Roman" w:hAnsi="Arial" w:cs="Arial"/>
          <w:color w:val="868686"/>
          <w:sz w:val="27"/>
          <w:szCs w:val="27"/>
          <w:bdr w:val="none" w:sz="0" w:space="0" w:color="auto" w:frame="1"/>
          <w:lang w:eastAsia="en-CA"/>
        </w:rPr>
        <w:t>​</w:t>
      </w:r>
    </w:p>
    <w:p w14:paraId="40C0AA50" w14:textId="77777777" w:rsidR="005B77DE" w:rsidRPr="005B77DE" w:rsidRDefault="005B77DE" w:rsidP="005B77DE">
      <w:pPr>
        <w:spacing w:after="0" w:line="240" w:lineRule="auto"/>
        <w:textAlignment w:val="baseline"/>
        <w:rPr>
          <w:rFonts w:ascii="Arial" w:eastAsia="Times New Roman" w:hAnsi="Arial" w:cs="Arial"/>
          <w:color w:val="868686"/>
          <w:sz w:val="27"/>
          <w:szCs w:val="27"/>
          <w:lang w:eastAsia="en-CA"/>
        </w:rPr>
      </w:pPr>
      <w:r w:rsidRPr="005B77DE">
        <w:rPr>
          <w:rFonts w:ascii="Arial" w:eastAsia="Times New Roman" w:hAnsi="Arial" w:cs="Arial"/>
          <w:color w:val="868686"/>
          <w:sz w:val="27"/>
          <w:szCs w:val="27"/>
          <w:bdr w:val="none" w:sz="0" w:space="0" w:color="auto" w:frame="1"/>
          <w:lang w:eastAsia="en-CA"/>
        </w:rPr>
        <w:t xml:space="preserve">You have a product or service, but you simply can’t commit the time to a regular weekend occupation; you’re a serious entrepreneur but you love travelling from market to market, or you want to hold your garage sale in a high traffic environment. You can rent indoor or outdoor space at anytime. Fees are charged per weekend or day use, but you must set up and tear down your display or product stand every day. Outdoor sites are offered on a ‘first come, first serve’ basis on market mornings between 7 AM and 8 AM. </w:t>
      </w:r>
      <w:r w:rsidRPr="005B77DE">
        <w:rPr>
          <w:rFonts w:ascii="Arial" w:eastAsia="Times New Roman" w:hAnsi="Arial" w:cs="Arial"/>
          <w:color w:val="868686"/>
          <w:sz w:val="27"/>
          <w:szCs w:val="27"/>
          <w:bdr w:val="none" w:sz="0" w:space="0" w:color="auto" w:frame="1"/>
          <w:lang w:eastAsia="en-CA"/>
        </w:rPr>
        <w:lastRenderedPageBreak/>
        <w:t>Outdoor booth sizes are 12’ by 20’. Indoor booth space varies and is subject to availability.</w:t>
      </w:r>
    </w:p>
    <w:p w14:paraId="3A52A27E" w14:textId="77777777" w:rsidR="005B77DE" w:rsidRPr="005B77DE" w:rsidRDefault="005B77DE" w:rsidP="005B77DE">
      <w:pPr>
        <w:spacing w:after="0" w:line="240" w:lineRule="auto"/>
        <w:textAlignment w:val="baseline"/>
        <w:rPr>
          <w:rFonts w:ascii="Arial" w:eastAsia="Times New Roman" w:hAnsi="Arial" w:cs="Arial"/>
          <w:color w:val="868686"/>
          <w:sz w:val="27"/>
          <w:szCs w:val="27"/>
          <w:lang w:eastAsia="en-CA"/>
        </w:rPr>
      </w:pPr>
      <w:r w:rsidRPr="005B77DE">
        <w:rPr>
          <w:rFonts w:ascii="Arial" w:eastAsia="Times New Roman" w:hAnsi="Arial" w:cs="Arial"/>
          <w:color w:val="868686"/>
          <w:sz w:val="27"/>
          <w:szCs w:val="27"/>
          <w:bdr w:val="none" w:sz="0" w:space="0" w:color="auto" w:frame="1"/>
          <w:lang w:eastAsia="en-CA"/>
        </w:rPr>
        <w:t>​</w:t>
      </w:r>
    </w:p>
    <w:p w14:paraId="0F30970A" w14:textId="77777777" w:rsidR="005B77DE" w:rsidRPr="005B77DE" w:rsidRDefault="005B77DE" w:rsidP="005B77DE">
      <w:pPr>
        <w:spacing w:after="0" w:line="240" w:lineRule="auto"/>
        <w:textAlignment w:val="baseline"/>
        <w:rPr>
          <w:rFonts w:ascii="Arial" w:eastAsia="Times New Roman" w:hAnsi="Arial" w:cs="Arial"/>
          <w:color w:val="868686"/>
          <w:sz w:val="27"/>
          <w:szCs w:val="27"/>
          <w:lang w:eastAsia="en-CA"/>
        </w:rPr>
      </w:pPr>
      <w:r w:rsidRPr="005B77DE">
        <w:rPr>
          <w:rFonts w:ascii="Arial" w:eastAsia="Times New Roman" w:hAnsi="Arial" w:cs="Arial"/>
          <w:color w:val="868686"/>
          <w:sz w:val="27"/>
          <w:szCs w:val="27"/>
          <w:bdr w:val="none" w:sz="0" w:space="0" w:color="auto" w:frame="1"/>
          <w:lang w:eastAsia="en-CA"/>
        </w:rPr>
        <w:t>This option is ideal if:</w:t>
      </w:r>
    </w:p>
    <w:p w14:paraId="561F1740" w14:textId="77777777" w:rsidR="005B77DE" w:rsidRPr="005B77DE" w:rsidRDefault="005B77DE" w:rsidP="005B77DE">
      <w:pPr>
        <w:numPr>
          <w:ilvl w:val="0"/>
          <w:numId w:val="2"/>
        </w:numPr>
        <w:spacing w:after="0" w:line="240" w:lineRule="auto"/>
        <w:ind w:left="120"/>
        <w:textAlignment w:val="baseline"/>
        <w:rPr>
          <w:rFonts w:ascii="Arial" w:eastAsia="Times New Roman" w:hAnsi="Arial" w:cs="Arial"/>
          <w:color w:val="868686"/>
          <w:sz w:val="27"/>
          <w:szCs w:val="27"/>
          <w:lang w:eastAsia="en-CA"/>
        </w:rPr>
      </w:pPr>
      <w:r w:rsidRPr="005B77DE">
        <w:rPr>
          <w:rFonts w:ascii="Arial" w:eastAsia="Times New Roman" w:hAnsi="Arial" w:cs="Arial"/>
          <w:color w:val="868686"/>
          <w:sz w:val="27"/>
          <w:szCs w:val="27"/>
          <w:bdr w:val="none" w:sz="0" w:space="0" w:color="auto" w:frame="1"/>
          <w:lang w:eastAsia="en-CA"/>
        </w:rPr>
        <w:t>You’re a serious entrepreneur but you love travelling and meeting new people.</w:t>
      </w:r>
    </w:p>
    <w:p w14:paraId="01CBCA12" w14:textId="77777777" w:rsidR="005B77DE" w:rsidRPr="005B77DE" w:rsidRDefault="005B77DE" w:rsidP="005B77DE">
      <w:pPr>
        <w:numPr>
          <w:ilvl w:val="0"/>
          <w:numId w:val="2"/>
        </w:numPr>
        <w:spacing w:after="0" w:line="240" w:lineRule="auto"/>
        <w:ind w:left="120"/>
        <w:textAlignment w:val="baseline"/>
        <w:rPr>
          <w:rFonts w:ascii="Arial" w:eastAsia="Times New Roman" w:hAnsi="Arial" w:cs="Arial"/>
          <w:color w:val="868686"/>
          <w:sz w:val="27"/>
          <w:szCs w:val="27"/>
          <w:lang w:eastAsia="en-CA"/>
        </w:rPr>
      </w:pPr>
      <w:r w:rsidRPr="005B77DE">
        <w:rPr>
          <w:rFonts w:ascii="Arial" w:eastAsia="Times New Roman" w:hAnsi="Arial" w:cs="Arial"/>
          <w:color w:val="868686"/>
          <w:sz w:val="27"/>
          <w:szCs w:val="27"/>
          <w:bdr w:val="none" w:sz="0" w:space="0" w:color="auto" w:frame="1"/>
          <w:lang w:eastAsia="en-CA"/>
        </w:rPr>
        <w:t>You have a product or service, and you’re looking to sell or promote with a flexible schedule.</w:t>
      </w:r>
    </w:p>
    <w:p w14:paraId="0213C386" w14:textId="77777777" w:rsidR="005B77DE" w:rsidRPr="005B77DE" w:rsidRDefault="005B77DE" w:rsidP="005B77DE">
      <w:pPr>
        <w:numPr>
          <w:ilvl w:val="0"/>
          <w:numId w:val="2"/>
        </w:numPr>
        <w:spacing w:after="0" w:line="240" w:lineRule="auto"/>
        <w:ind w:left="120"/>
        <w:textAlignment w:val="baseline"/>
        <w:rPr>
          <w:rFonts w:ascii="Arial" w:eastAsia="Times New Roman" w:hAnsi="Arial" w:cs="Arial"/>
          <w:color w:val="868686"/>
          <w:sz w:val="27"/>
          <w:szCs w:val="27"/>
          <w:lang w:eastAsia="en-CA"/>
        </w:rPr>
      </w:pPr>
      <w:r w:rsidRPr="005B77DE">
        <w:rPr>
          <w:rFonts w:ascii="Arial" w:eastAsia="Times New Roman" w:hAnsi="Arial" w:cs="Arial"/>
          <w:color w:val="868686"/>
          <w:sz w:val="27"/>
          <w:szCs w:val="27"/>
          <w:bdr w:val="none" w:sz="0" w:space="0" w:color="auto" w:frame="1"/>
          <w:lang w:eastAsia="en-CA"/>
        </w:rPr>
        <w:t>You want to hold your garage sale at the market because it’s convenient (no ads to take out or signs to post), or you live in a low traffic area</w:t>
      </w:r>
    </w:p>
    <w:p w14:paraId="4B409AE3" w14:textId="77777777" w:rsidR="005B77DE" w:rsidRPr="005B77DE" w:rsidRDefault="005B77DE" w:rsidP="005B77DE">
      <w:pPr>
        <w:spacing w:after="0" w:line="240" w:lineRule="auto"/>
        <w:textAlignment w:val="baseline"/>
        <w:outlineLvl w:val="0"/>
        <w:rPr>
          <w:rFonts w:ascii="Arial" w:eastAsia="Times New Roman" w:hAnsi="Arial" w:cs="Arial"/>
          <w:b/>
          <w:bCs/>
          <w:color w:val="868686"/>
          <w:kern w:val="36"/>
          <w:sz w:val="75"/>
          <w:szCs w:val="75"/>
          <w:lang w:eastAsia="en-CA"/>
        </w:rPr>
      </w:pPr>
      <w:r w:rsidRPr="005B77DE">
        <w:rPr>
          <w:rFonts w:ascii="Arial" w:eastAsia="Times New Roman" w:hAnsi="Arial" w:cs="Arial"/>
          <w:b/>
          <w:bCs/>
          <w:color w:val="868686"/>
          <w:kern w:val="36"/>
          <w:sz w:val="75"/>
          <w:szCs w:val="75"/>
          <w:bdr w:val="none" w:sz="0" w:space="0" w:color="auto" w:frame="1"/>
          <w:lang w:eastAsia="en-CA"/>
        </w:rPr>
        <w:t>​</w:t>
      </w:r>
    </w:p>
    <w:p w14:paraId="552D3940" w14:textId="77777777" w:rsidR="005B77DE" w:rsidRDefault="005B77DE" w:rsidP="005B77DE">
      <w:pPr>
        <w:pStyle w:val="font8"/>
        <w:spacing w:before="0" w:beforeAutospacing="0" w:after="0" w:afterAutospacing="0"/>
        <w:textAlignment w:val="baseline"/>
        <w:rPr>
          <w:rFonts w:ascii="Arial" w:hAnsi="Arial" w:cs="Arial"/>
          <w:color w:val="868686"/>
          <w:sz w:val="33"/>
          <w:szCs w:val="33"/>
        </w:rPr>
      </w:pPr>
      <w:r>
        <w:rPr>
          <w:rFonts w:ascii="Arial" w:hAnsi="Arial" w:cs="Arial"/>
          <w:color w:val="868686"/>
          <w:sz w:val="33"/>
          <w:szCs w:val="33"/>
          <w:bdr w:val="none" w:sz="0" w:space="0" w:color="auto" w:frame="1"/>
        </w:rPr>
        <w:t>Terms and Conditions:</w:t>
      </w:r>
    </w:p>
    <w:p w14:paraId="42FA3E97" w14:textId="77777777" w:rsidR="005B77DE" w:rsidRDefault="005B77DE" w:rsidP="005B77DE">
      <w:pPr>
        <w:pStyle w:val="font8"/>
        <w:numPr>
          <w:ilvl w:val="0"/>
          <w:numId w:val="3"/>
        </w:numPr>
        <w:spacing w:before="0" w:beforeAutospacing="0" w:after="0" w:afterAutospacing="0"/>
        <w:ind w:left="120"/>
        <w:textAlignment w:val="baseline"/>
        <w:rPr>
          <w:rFonts w:ascii="Arial" w:hAnsi="Arial" w:cs="Arial"/>
          <w:color w:val="868686"/>
          <w:sz w:val="33"/>
          <w:szCs w:val="33"/>
        </w:rPr>
      </w:pPr>
      <w:r>
        <w:rPr>
          <w:rFonts w:ascii="Arial" w:hAnsi="Arial" w:cs="Arial"/>
          <w:color w:val="868686"/>
          <w:sz w:val="33"/>
          <w:szCs w:val="33"/>
          <w:bdr w:val="none" w:sz="0" w:space="0" w:color="auto" w:frame="1"/>
        </w:rPr>
        <w:t xml:space="preserve">To receive monthly rate, a last month’s deposit and a minimum </w:t>
      </w:r>
      <w:proofErr w:type="gramStart"/>
      <w:r>
        <w:rPr>
          <w:rFonts w:ascii="Arial" w:hAnsi="Arial" w:cs="Arial"/>
          <w:color w:val="868686"/>
          <w:sz w:val="33"/>
          <w:szCs w:val="33"/>
          <w:bdr w:val="none" w:sz="0" w:space="0" w:color="auto" w:frame="1"/>
        </w:rPr>
        <w:t>two month</w:t>
      </w:r>
      <w:proofErr w:type="gramEnd"/>
      <w:r>
        <w:rPr>
          <w:rFonts w:ascii="Arial" w:hAnsi="Arial" w:cs="Arial"/>
          <w:color w:val="868686"/>
          <w:sz w:val="33"/>
          <w:szCs w:val="33"/>
          <w:bdr w:val="none" w:sz="0" w:space="0" w:color="auto" w:frame="1"/>
        </w:rPr>
        <w:t xml:space="preserve"> commitment is required. Notice of 30 days required to vacate.</w:t>
      </w:r>
    </w:p>
    <w:p w14:paraId="154007BE" w14:textId="77777777" w:rsidR="005B77DE" w:rsidRDefault="005B77DE" w:rsidP="005B77DE">
      <w:pPr>
        <w:pStyle w:val="font8"/>
        <w:numPr>
          <w:ilvl w:val="0"/>
          <w:numId w:val="3"/>
        </w:numPr>
        <w:spacing w:before="0" w:beforeAutospacing="0" w:after="0" w:afterAutospacing="0"/>
        <w:ind w:left="120"/>
        <w:textAlignment w:val="baseline"/>
        <w:rPr>
          <w:rFonts w:ascii="Arial" w:hAnsi="Arial" w:cs="Arial"/>
          <w:color w:val="868686"/>
          <w:sz w:val="33"/>
          <w:szCs w:val="33"/>
        </w:rPr>
      </w:pPr>
      <w:r>
        <w:rPr>
          <w:rFonts w:ascii="Arial" w:hAnsi="Arial" w:cs="Arial"/>
          <w:color w:val="868686"/>
          <w:sz w:val="33"/>
          <w:szCs w:val="33"/>
          <w:bdr w:val="none" w:sz="0" w:space="0" w:color="auto" w:frame="1"/>
        </w:rPr>
        <w:t>Booth rates vary depending on size and location.</w:t>
      </w:r>
    </w:p>
    <w:p w14:paraId="5475B22E" w14:textId="77777777" w:rsidR="005B77DE" w:rsidRDefault="005B77DE" w:rsidP="005B77DE">
      <w:pPr>
        <w:pStyle w:val="font8"/>
        <w:numPr>
          <w:ilvl w:val="0"/>
          <w:numId w:val="3"/>
        </w:numPr>
        <w:spacing w:before="0" w:beforeAutospacing="0" w:after="0" w:afterAutospacing="0"/>
        <w:ind w:left="120"/>
        <w:textAlignment w:val="baseline"/>
        <w:rPr>
          <w:rFonts w:ascii="Arial" w:hAnsi="Arial" w:cs="Arial"/>
          <w:color w:val="868686"/>
          <w:sz w:val="33"/>
          <w:szCs w:val="33"/>
        </w:rPr>
      </w:pPr>
      <w:r>
        <w:rPr>
          <w:rFonts w:ascii="Arial" w:hAnsi="Arial" w:cs="Arial"/>
          <w:color w:val="868686"/>
          <w:sz w:val="33"/>
          <w:szCs w:val="33"/>
          <w:bdr w:val="none" w:sz="0" w:space="0" w:color="auto" w:frame="1"/>
        </w:rPr>
        <w:t>Posted rates are subject to change without notice. Confirm rental information by contacting the Deseronto Waterside Market.</w:t>
      </w:r>
    </w:p>
    <w:p w14:paraId="4241645B" w14:textId="77777777" w:rsidR="005B77DE" w:rsidRDefault="005B77DE" w:rsidP="005B77DE">
      <w:pPr>
        <w:pStyle w:val="font8"/>
        <w:spacing w:before="0" w:beforeAutospacing="0" w:after="0" w:afterAutospacing="0"/>
        <w:textAlignment w:val="baseline"/>
        <w:rPr>
          <w:rFonts w:ascii="Arial" w:hAnsi="Arial" w:cs="Arial"/>
          <w:color w:val="868686"/>
          <w:sz w:val="33"/>
          <w:szCs w:val="33"/>
        </w:rPr>
      </w:pPr>
      <w:r>
        <w:rPr>
          <w:rFonts w:ascii="Arial" w:hAnsi="Arial" w:cs="Arial"/>
          <w:color w:val="868686"/>
          <w:sz w:val="33"/>
          <w:szCs w:val="33"/>
        </w:rPr>
        <w:t> </w:t>
      </w:r>
    </w:p>
    <w:p w14:paraId="61B3C223" w14:textId="77777777" w:rsidR="005B77DE" w:rsidRDefault="005B77DE" w:rsidP="005B77DE">
      <w:pPr>
        <w:pStyle w:val="font8"/>
        <w:spacing w:before="0" w:beforeAutospacing="0" w:after="0" w:afterAutospacing="0"/>
        <w:textAlignment w:val="baseline"/>
        <w:rPr>
          <w:rFonts w:ascii="Arial" w:hAnsi="Arial" w:cs="Arial"/>
          <w:color w:val="868686"/>
          <w:sz w:val="33"/>
          <w:szCs w:val="33"/>
        </w:rPr>
      </w:pPr>
      <w:r>
        <w:rPr>
          <w:rFonts w:ascii="Arial" w:hAnsi="Arial" w:cs="Arial"/>
          <w:color w:val="868686"/>
          <w:sz w:val="33"/>
          <w:szCs w:val="33"/>
          <w:bdr w:val="none" w:sz="0" w:space="0" w:color="auto" w:frame="1"/>
        </w:rPr>
        <w:t>How to Rent a Booth</w:t>
      </w:r>
    </w:p>
    <w:p w14:paraId="482B92B4" w14:textId="77777777" w:rsidR="005B77DE" w:rsidRDefault="005B77DE" w:rsidP="005B77DE">
      <w:pPr>
        <w:pStyle w:val="font8"/>
        <w:numPr>
          <w:ilvl w:val="0"/>
          <w:numId w:val="4"/>
        </w:numPr>
        <w:spacing w:before="0" w:beforeAutospacing="0" w:after="0" w:afterAutospacing="0"/>
        <w:ind w:left="120"/>
        <w:textAlignment w:val="baseline"/>
        <w:rPr>
          <w:rFonts w:ascii="Arial" w:hAnsi="Arial" w:cs="Arial"/>
          <w:color w:val="868686"/>
          <w:sz w:val="33"/>
          <w:szCs w:val="33"/>
        </w:rPr>
      </w:pPr>
      <w:r>
        <w:rPr>
          <w:rFonts w:ascii="Arial" w:hAnsi="Arial" w:cs="Arial"/>
          <w:color w:val="868686"/>
          <w:sz w:val="33"/>
          <w:szCs w:val="33"/>
          <w:bdr w:val="none" w:sz="0" w:space="0" w:color="auto" w:frame="1"/>
        </w:rPr>
        <w:t>Determine your budget</w:t>
      </w:r>
    </w:p>
    <w:p w14:paraId="4AA7E300" w14:textId="77777777" w:rsidR="005B77DE" w:rsidRDefault="005B77DE" w:rsidP="005B77DE">
      <w:pPr>
        <w:pStyle w:val="font8"/>
        <w:numPr>
          <w:ilvl w:val="0"/>
          <w:numId w:val="4"/>
        </w:numPr>
        <w:spacing w:before="0" w:beforeAutospacing="0" w:after="0" w:afterAutospacing="0"/>
        <w:ind w:left="120"/>
        <w:textAlignment w:val="baseline"/>
        <w:rPr>
          <w:rFonts w:ascii="Arial" w:hAnsi="Arial" w:cs="Arial"/>
          <w:color w:val="868686"/>
          <w:sz w:val="33"/>
          <w:szCs w:val="33"/>
        </w:rPr>
      </w:pPr>
      <w:r>
        <w:rPr>
          <w:rFonts w:ascii="Arial" w:hAnsi="Arial" w:cs="Arial"/>
          <w:color w:val="868686"/>
          <w:sz w:val="33"/>
          <w:szCs w:val="33"/>
          <w:bdr w:val="none" w:sz="0" w:space="0" w:color="auto" w:frame="1"/>
        </w:rPr>
        <w:t>Determine if you would like to be inside/outside</w:t>
      </w:r>
    </w:p>
    <w:p w14:paraId="25BC4826" w14:textId="77777777" w:rsidR="005B77DE" w:rsidRDefault="005B77DE" w:rsidP="005B77DE">
      <w:pPr>
        <w:pStyle w:val="font8"/>
        <w:numPr>
          <w:ilvl w:val="0"/>
          <w:numId w:val="4"/>
        </w:numPr>
        <w:spacing w:before="0" w:beforeAutospacing="0" w:after="0" w:afterAutospacing="0"/>
        <w:ind w:left="120"/>
        <w:textAlignment w:val="baseline"/>
        <w:rPr>
          <w:rFonts w:ascii="Arial" w:hAnsi="Arial" w:cs="Arial"/>
          <w:color w:val="868686"/>
          <w:sz w:val="33"/>
          <w:szCs w:val="33"/>
        </w:rPr>
      </w:pPr>
      <w:r>
        <w:rPr>
          <w:rFonts w:ascii="Arial" w:hAnsi="Arial" w:cs="Arial"/>
          <w:color w:val="868686"/>
          <w:sz w:val="33"/>
          <w:szCs w:val="33"/>
          <w:bdr w:val="none" w:sz="0" w:space="0" w:color="auto" w:frame="1"/>
        </w:rPr>
        <w:t>Determine how much space you need; will one booth be enough?</w:t>
      </w:r>
    </w:p>
    <w:p w14:paraId="4328A8C7" w14:textId="77777777" w:rsidR="005B77DE" w:rsidRDefault="005B77DE" w:rsidP="005B77DE">
      <w:pPr>
        <w:pStyle w:val="font8"/>
        <w:numPr>
          <w:ilvl w:val="0"/>
          <w:numId w:val="4"/>
        </w:numPr>
        <w:spacing w:before="0" w:beforeAutospacing="0" w:after="0" w:afterAutospacing="0"/>
        <w:ind w:left="120"/>
        <w:textAlignment w:val="baseline"/>
        <w:rPr>
          <w:rFonts w:ascii="Arial" w:hAnsi="Arial" w:cs="Arial"/>
          <w:color w:val="868686"/>
          <w:sz w:val="33"/>
          <w:szCs w:val="33"/>
        </w:rPr>
      </w:pPr>
      <w:r>
        <w:rPr>
          <w:rFonts w:ascii="Arial" w:hAnsi="Arial" w:cs="Arial"/>
          <w:color w:val="868686"/>
          <w:sz w:val="33"/>
          <w:szCs w:val="33"/>
          <w:bdr w:val="none" w:sz="0" w:space="0" w:color="auto" w:frame="1"/>
        </w:rPr>
        <w:t>Determine the duration of your booth rental</w:t>
      </w:r>
    </w:p>
    <w:p w14:paraId="09DFC55E" w14:textId="77777777" w:rsidR="005B77DE" w:rsidRDefault="005B77DE" w:rsidP="005B77DE">
      <w:pPr>
        <w:pStyle w:val="font8"/>
        <w:numPr>
          <w:ilvl w:val="0"/>
          <w:numId w:val="4"/>
        </w:numPr>
        <w:spacing w:before="0" w:beforeAutospacing="0" w:after="0" w:afterAutospacing="0"/>
        <w:ind w:left="120"/>
        <w:textAlignment w:val="baseline"/>
        <w:rPr>
          <w:rFonts w:ascii="Arial" w:hAnsi="Arial" w:cs="Arial"/>
          <w:color w:val="868686"/>
          <w:sz w:val="33"/>
          <w:szCs w:val="33"/>
        </w:rPr>
      </w:pPr>
      <w:r>
        <w:rPr>
          <w:rFonts w:ascii="Arial" w:hAnsi="Arial" w:cs="Arial"/>
          <w:color w:val="868686"/>
          <w:sz w:val="33"/>
          <w:szCs w:val="33"/>
          <w:bdr w:val="none" w:sz="0" w:space="0" w:color="auto" w:frame="1"/>
        </w:rPr>
        <w:t>Contact the market (information on last page) to determine availability</w:t>
      </w:r>
    </w:p>
    <w:p w14:paraId="68A37047" w14:textId="77777777" w:rsidR="005B77DE" w:rsidRDefault="005B77DE" w:rsidP="005B77DE">
      <w:pPr>
        <w:pStyle w:val="font8"/>
        <w:numPr>
          <w:ilvl w:val="0"/>
          <w:numId w:val="4"/>
        </w:numPr>
        <w:spacing w:before="0" w:beforeAutospacing="0" w:after="0" w:afterAutospacing="0"/>
        <w:ind w:left="120"/>
        <w:textAlignment w:val="baseline"/>
        <w:rPr>
          <w:rFonts w:ascii="Arial" w:hAnsi="Arial" w:cs="Arial"/>
          <w:color w:val="868686"/>
          <w:sz w:val="33"/>
          <w:szCs w:val="33"/>
        </w:rPr>
      </w:pPr>
      <w:r>
        <w:rPr>
          <w:rFonts w:ascii="Arial" w:hAnsi="Arial" w:cs="Arial"/>
          <w:color w:val="868686"/>
          <w:sz w:val="33"/>
          <w:szCs w:val="33"/>
          <w:bdr w:val="none" w:sz="0" w:space="0" w:color="auto" w:frame="1"/>
        </w:rPr>
        <w:t>Pay for your booth at the time of reservation.</w:t>
      </w:r>
    </w:p>
    <w:p w14:paraId="0882D194" w14:textId="77777777" w:rsidR="002F0FA6" w:rsidRDefault="006E3806"/>
    <w:sectPr w:rsidR="002F0FA6" w:rsidSect="005B77DE">
      <w:headerReference w:type="default" r:id="rId7"/>
      <w:pgSz w:w="12240" w:h="15840"/>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4EA1" w14:textId="77777777" w:rsidR="006E3806" w:rsidRDefault="006E3806" w:rsidP="005B77DE">
      <w:pPr>
        <w:spacing w:after="0" w:line="240" w:lineRule="auto"/>
      </w:pPr>
      <w:r>
        <w:separator/>
      </w:r>
    </w:p>
  </w:endnote>
  <w:endnote w:type="continuationSeparator" w:id="0">
    <w:p w14:paraId="49D82D87" w14:textId="77777777" w:rsidR="006E3806" w:rsidRDefault="006E3806" w:rsidP="005B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37ACA" w14:textId="77777777" w:rsidR="006E3806" w:rsidRDefault="006E3806" w:rsidP="005B77DE">
      <w:pPr>
        <w:spacing w:after="0" w:line="240" w:lineRule="auto"/>
      </w:pPr>
      <w:r>
        <w:separator/>
      </w:r>
    </w:p>
  </w:footnote>
  <w:footnote w:type="continuationSeparator" w:id="0">
    <w:p w14:paraId="374DF99B" w14:textId="77777777" w:rsidR="006E3806" w:rsidRDefault="006E3806" w:rsidP="005B7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DD2F" w14:textId="79E89E67" w:rsidR="005B77DE" w:rsidRDefault="005B77DE">
    <w:pPr>
      <w:pStyle w:val="Header"/>
    </w:pPr>
    <w:r>
      <w:rPr>
        <w:noProof/>
      </w:rPr>
      <w:drawing>
        <wp:anchor distT="0" distB="0" distL="114300" distR="114300" simplePos="0" relativeHeight="251658240" behindDoc="0" locked="0" layoutInCell="1" allowOverlap="1" wp14:anchorId="6C11CF8C" wp14:editId="78195B71">
          <wp:simplePos x="0" y="0"/>
          <wp:positionH relativeFrom="column">
            <wp:posOffset>1895475</wp:posOffset>
          </wp:positionH>
          <wp:positionV relativeFrom="paragraph">
            <wp:posOffset>-71755</wp:posOffset>
          </wp:positionV>
          <wp:extent cx="2009775" cy="1192621"/>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side Market Logo 2018 FINAL -small.png"/>
                  <pic:cNvPicPr/>
                </pic:nvPicPr>
                <pic:blipFill>
                  <a:blip r:embed="rId1">
                    <a:extLst>
                      <a:ext uri="{28A0092B-C50C-407E-A947-70E740481C1C}">
                        <a14:useLocalDpi xmlns:a14="http://schemas.microsoft.com/office/drawing/2010/main" val="0"/>
                      </a:ext>
                    </a:extLst>
                  </a:blip>
                  <a:stretch>
                    <a:fillRect/>
                  </a:stretch>
                </pic:blipFill>
                <pic:spPr>
                  <a:xfrm>
                    <a:off x="0" y="0"/>
                    <a:ext cx="2009775" cy="11926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765A5"/>
    <w:multiLevelType w:val="multilevel"/>
    <w:tmpl w:val="6F92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B325C4"/>
    <w:multiLevelType w:val="multilevel"/>
    <w:tmpl w:val="249C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32049F"/>
    <w:multiLevelType w:val="multilevel"/>
    <w:tmpl w:val="D180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DA5DC4"/>
    <w:multiLevelType w:val="multilevel"/>
    <w:tmpl w:val="F140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DE"/>
    <w:rsid w:val="004F23C6"/>
    <w:rsid w:val="004F7844"/>
    <w:rsid w:val="005B77DE"/>
    <w:rsid w:val="006E3806"/>
    <w:rsid w:val="007965A4"/>
    <w:rsid w:val="00917D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A0B48"/>
  <w15:chartTrackingRefBased/>
  <w15:docId w15:val="{C21BBEB7-3931-4EA7-B3EB-F8537007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B7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B77D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7D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B77DE"/>
    <w:rPr>
      <w:rFonts w:ascii="Times New Roman" w:eastAsia="Times New Roman" w:hAnsi="Times New Roman" w:cs="Times New Roman"/>
      <w:b/>
      <w:bCs/>
      <w:sz w:val="36"/>
      <w:szCs w:val="36"/>
      <w:lang w:eastAsia="en-CA"/>
    </w:rPr>
  </w:style>
  <w:style w:type="character" w:customStyle="1" w:styleId="wixguard">
    <w:name w:val="wixguard"/>
    <w:basedOn w:val="DefaultParagraphFont"/>
    <w:rsid w:val="005B77DE"/>
  </w:style>
  <w:style w:type="paragraph" w:customStyle="1" w:styleId="font8">
    <w:name w:val="font_8"/>
    <w:basedOn w:val="Normal"/>
    <w:rsid w:val="005B77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5B7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DE"/>
  </w:style>
  <w:style w:type="paragraph" w:styleId="Footer">
    <w:name w:val="footer"/>
    <w:basedOn w:val="Normal"/>
    <w:link w:val="FooterChar"/>
    <w:uiPriority w:val="99"/>
    <w:unhideWhenUsed/>
    <w:rsid w:val="005B7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20444">
      <w:bodyDiv w:val="1"/>
      <w:marLeft w:val="0"/>
      <w:marRight w:val="0"/>
      <w:marTop w:val="0"/>
      <w:marBottom w:val="0"/>
      <w:divBdr>
        <w:top w:val="none" w:sz="0" w:space="0" w:color="auto"/>
        <w:left w:val="none" w:sz="0" w:space="0" w:color="auto"/>
        <w:bottom w:val="none" w:sz="0" w:space="0" w:color="auto"/>
        <w:right w:val="none" w:sz="0" w:space="0" w:color="auto"/>
      </w:divBdr>
      <w:divsChild>
        <w:div w:id="121653975">
          <w:marLeft w:val="0"/>
          <w:marRight w:val="0"/>
          <w:marTop w:val="0"/>
          <w:marBottom w:val="0"/>
          <w:divBdr>
            <w:top w:val="none" w:sz="0" w:space="0" w:color="auto"/>
            <w:left w:val="none" w:sz="0" w:space="0" w:color="auto"/>
            <w:bottom w:val="none" w:sz="0" w:space="0" w:color="auto"/>
            <w:right w:val="none" w:sz="0" w:space="0" w:color="auto"/>
          </w:divBdr>
        </w:div>
      </w:divsChild>
    </w:div>
    <w:div w:id="11876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simic</dc:creator>
  <cp:keywords/>
  <dc:description/>
  <cp:lastModifiedBy>steven simic</cp:lastModifiedBy>
  <cp:revision>1</cp:revision>
  <dcterms:created xsi:type="dcterms:W3CDTF">2019-01-25T01:02:00Z</dcterms:created>
  <dcterms:modified xsi:type="dcterms:W3CDTF">2019-01-25T01:08:00Z</dcterms:modified>
</cp:coreProperties>
</file>